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A243A1">
        <w:rPr>
          <w:b/>
          <w:bCs/>
          <w:color w:val="2D74B5"/>
          <w:sz w:val="32"/>
          <w:szCs w:val="32"/>
        </w:rPr>
        <w:t>заявления на согла</w:t>
      </w:r>
      <w:r w:rsidR="00C42D41">
        <w:rPr>
          <w:b/>
          <w:bCs/>
          <w:color w:val="2D74B5"/>
          <w:sz w:val="32"/>
          <w:szCs w:val="32"/>
        </w:rPr>
        <w:t>совании расчета вероятного вреда при аварии ГТС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7E026F" w:rsidRDefault="007E026F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C42D41" w:rsidRDefault="00C42D41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5D0897" w:rsidRDefault="005D0897" w:rsidP="002C1B1F">
      <w:pPr>
        <w:pStyle w:val="Default"/>
        <w:jc w:val="center"/>
      </w:pPr>
    </w:p>
    <w:p w:rsidR="007E026F" w:rsidRDefault="007E026F" w:rsidP="007E026F">
      <w:pPr>
        <w:pStyle w:val="Default"/>
        <w:spacing w:line="240" w:lineRule="exact"/>
        <w:ind w:left="284" w:hanging="424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 w:rsidRPr="00130C1C">
        <w:rPr>
          <w:color w:val="2D74B5"/>
          <w:sz w:val="32"/>
          <w:szCs w:val="28"/>
        </w:rPr>
        <w:t xml:space="preserve"> </w:t>
      </w:r>
      <w:r w:rsidR="00EA6DFB">
        <w:rPr>
          <w:color w:val="auto"/>
          <w:sz w:val="28"/>
          <w:szCs w:val="28"/>
        </w:rPr>
        <w:t>заявление о согласовании Расчета вреда выполнено в произвольной форме на фирменном бланке письма (</w:t>
      </w:r>
      <w:proofErr w:type="gramStart"/>
      <w:r w:rsidR="00EA6DFB">
        <w:rPr>
          <w:color w:val="auto"/>
          <w:sz w:val="28"/>
          <w:szCs w:val="28"/>
        </w:rPr>
        <w:t>при наличие</w:t>
      </w:r>
      <w:proofErr w:type="gramEnd"/>
      <w:r w:rsidR="00EA6DFB">
        <w:rPr>
          <w:color w:val="auto"/>
          <w:sz w:val="28"/>
          <w:szCs w:val="28"/>
        </w:rPr>
        <w:t>)</w:t>
      </w:r>
      <w:r w:rsidR="00EA6DFB" w:rsidRPr="00EA6DFB">
        <w:rPr>
          <w:color w:val="auto"/>
          <w:sz w:val="28"/>
          <w:szCs w:val="28"/>
        </w:rPr>
        <w:t xml:space="preserve"> владельца ГТС, подписанное владельцем ГТС либо у</w:t>
      </w:r>
      <w:r w:rsidR="00EA6DFB">
        <w:rPr>
          <w:color w:val="auto"/>
          <w:sz w:val="28"/>
          <w:szCs w:val="28"/>
        </w:rPr>
        <w:t xml:space="preserve">полномоченным им представителем, </w:t>
      </w:r>
      <w:r w:rsidR="00EA6DFB" w:rsidRPr="00EA6DFB">
        <w:rPr>
          <w:color w:val="auto"/>
          <w:sz w:val="28"/>
          <w:szCs w:val="28"/>
        </w:rPr>
        <w:t>с указанием прилагаемых к заявлению документов, контактного лица заявителя, номера его телефона, факса и адреса электронной почты;</w:t>
      </w:r>
    </w:p>
    <w:p w:rsidR="00516A27" w:rsidRDefault="00516A27" w:rsidP="00516A27">
      <w:pPr>
        <w:pStyle w:val="Default"/>
        <w:ind w:left="709" w:hanging="851"/>
        <w:jc w:val="center"/>
      </w:pPr>
    </w:p>
    <w:p w:rsidR="00C42D41" w:rsidRDefault="00C42D41" w:rsidP="00516A27">
      <w:pPr>
        <w:pStyle w:val="Default"/>
        <w:ind w:left="709" w:hanging="851"/>
        <w:jc w:val="center"/>
      </w:pPr>
    </w:p>
    <w:p w:rsidR="00516A27" w:rsidRDefault="00516A27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>
        <w:rPr>
          <w:color w:val="2D74B5"/>
          <w:sz w:val="32"/>
          <w:szCs w:val="28"/>
        </w:rPr>
        <w:tab/>
      </w:r>
      <w:r w:rsidR="00496883">
        <w:rPr>
          <w:color w:val="auto"/>
          <w:sz w:val="28"/>
          <w:szCs w:val="28"/>
        </w:rPr>
        <w:t>приложена заверенная владельцем ГТС копия документа, подтверждающего право собственности (право пользования) ГТС</w:t>
      </w:r>
      <w:r>
        <w:rPr>
          <w:color w:val="auto"/>
          <w:sz w:val="28"/>
          <w:szCs w:val="28"/>
        </w:rPr>
        <w:t>;</w:t>
      </w:r>
    </w:p>
    <w:p w:rsidR="00516A27" w:rsidRDefault="00516A27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C42D41" w:rsidRDefault="00C42D41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516A27" w:rsidRPr="00DF75FD" w:rsidRDefault="00516A27" w:rsidP="00DF75FD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="002F1AF0">
        <w:rPr>
          <w:color w:val="auto"/>
          <w:sz w:val="28"/>
          <w:szCs w:val="28"/>
        </w:rPr>
        <w:t xml:space="preserve">Расчет вреда на бумажном носителе в 4-х экземплярах и в отсканированном виде на электронном носителе, </w:t>
      </w:r>
      <w:r w:rsidR="00346441">
        <w:rPr>
          <w:color w:val="auto"/>
          <w:sz w:val="28"/>
          <w:szCs w:val="28"/>
        </w:rPr>
        <w:t>с графическими приложениями, включающими план ГТС</w:t>
      </w:r>
      <w:r w:rsidR="00346441" w:rsidRPr="00346441">
        <w:rPr>
          <w:color w:val="auto"/>
          <w:sz w:val="28"/>
          <w:szCs w:val="28"/>
        </w:rPr>
        <w:t xml:space="preserve">, а также </w:t>
      </w:r>
      <w:r w:rsidR="00346441" w:rsidRPr="00346441">
        <w:rPr>
          <w:sz w:val="28"/>
          <w:szCs w:val="28"/>
          <w:shd w:val="clear" w:color="auto" w:fill="FFFFFF"/>
        </w:rPr>
        <w:t>карту-схему территории, подверженной негативному воздействию в случае аварии ГТС, с нанесенными расчетными границами зон аварийного воздействия при наиболее тяжелой и наиболее вероятной авариях ГТС, в масштабе, позволяющем идентифицировать объекты, попадающие в зоны аварийного воздействия</w:t>
      </w:r>
      <w:r w:rsidR="00DF75FD" w:rsidRPr="00346441">
        <w:rPr>
          <w:sz w:val="28"/>
          <w:szCs w:val="28"/>
        </w:rPr>
        <w:t>;</w:t>
      </w:r>
    </w:p>
    <w:p w:rsidR="00DF75FD" w:rsidRDefault="00DF75FD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C42D41" w:rsidRPr="00516A27" w:rsidRDefault="00C42D41" w:rsidP="00516A27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</w:p>
    <w:p w:rsidR="00516A27" w:rsidRPr="00516A27" w:rsidRDefault="00DF75FD" w:rsidP="00DF75FD">
      <w:pPr>
        <w:pStyle w:val="Default"/>
        <w:spacing w:line="240" w:lineRule="exact"/>
        <w:ind w:left="284" w:hanging="426"/>
        <w:jc w:val="both"/>
        <w:rPr>
          <w:color w:val="auto"/>
          <w:sz w:val="28"/>
          <w:szCs w:val="28"/>
        </w:rPr>
      </w:pPr>
      <w:r w:rsidRPr="00130C1C">
        <w:rPr>
          <w:color w:val="2D74B5"/>
          <w:sz w:val="44"/>
          <w:szCs w:val="28"/>
        </w:rPr>
        <w:t>□</w:t>
      </w:r>
      <w:r>
        <w:rPr>
          <w:color w:val="2D74B5"/>
          <w:sz w:val="32"/>
          <w:szCs w:val="28"/>
        </w:rPr>
        <w:tab/>
      </w:r>
      <w:r w:rsidR="00346441">
        <w:rPr>
          <w:color w:val="auto"/>
          <w:sz w:val="28"/>
          <w:szCs w:val="28"/>
        </w:rPr>
        <w:t>приложена доверенность</w:t>
      </w:r>
      <w:r w:rsidR="00346441">
        <w:t xml:space="preserve">, </w:t>
      </w:r>
      <w:r w:rsidR="00346441" w:rsidRPr="00346441">
        <w:rPr>
          <w:color w:val="auto"/>
          <w:sz w:val="28"/>
          <w:szCs w:val="28"/>
        </w:rPr>
        <w:t>оформленная в установленном законодательством Российской Федерации порядке, – в случае подачи заявления на согласование расчета вероятного вреда уполномоченным представителем владельца ГТС</w:t>
      </w:r>
      <w:r w:rsidR="00635E3E">
        <w:rPr>
          <w:color w:val="auto"/>
          <w:sz w:val="28"/>
          <w:szCs w:val="28"/>
        </w:rPr>
        <w:t>;</w:t>
      </w:r>
    </w:p>
    <w:p w:rsidR="005D0897" w:rsidRDefault="005D0897" w:rsidP="00DF75FD">
      <w:pPr>
        <w:pStyle w:val="Default"/>
        <w:jc w:val="both"/>
      </w:pPr>
    </w:p>
    <w:p w:rsidR="00C42D41" w:rsidRDefault="00C42D41" w:rsidP="00DF75FD">
      <w:pPr>
        <w:pStyle w:val="Default"/>
        <w:jc w:val="both"/>
      </w:pPr>
    </w:p>
    <w:p w:rsidR="00A05073" w:rsidRDefault="00DF75FD" w:rsidP="00DF75FD">
      <w:pPr>
        <w:pStyle w:val="Default"/>
        <w:spacing w:line="240" w:lineRule="exact"/>
        <w:ind w:left="283" w:hanging="425"/>
        <w:jc w:val="both"/>
      </w:pPr>
      <w:r w:rsidRPr="00130C1C">
        <w:rPr>
          <w:color w:val="2D74B5"/>
          <w:sz w:val="44"/>
          <w:szCs w:val="28"/>
        </w:rPr>
        <w:t>□</w:t>
      </w:r>
      <w:r w:rsidRPr="00DF75FD">
        <w:rPr>
          <w:color w:val="2D74B5"/>
          <w:sz w:val="28"/>
          <w:szCs w:val="28"/>
        </w:rPr>
        <w:tab/>
      </w:r>
      <w:r w:rsidR="00346441" w:rsidRPr="00C42D41">
        <w:rPr>
          <w:color w:val="auto"/>
          <w:sz w:val="28"/>
          <w:szCs w:val="28"/>
        </w:rPr>
        <w:t>приложены</w:t>
      </w:r>
      <w:r w:rsidR="00346441">
        <w:rPr>
          <w:color w:val="2D74B5"/>
          <w:sz w:val="28"/>
          <w:szCs w:val="28"/>
        </w:rPr>
        <w:t xml:space="preserve"> </w:t>
      </w:r>
      <w:r w:rsidR="00346441" w:rsidRPr="00346441">
        <w:rPr>
          <w:sz w:val="28"/>
          <w:szCs w:val="28"/>
        </w:rPr>
        <w:t xml:space="preserve">иные документы и сведения по усмотрению заявителя, являющиеся, </w:t>
      </w:r>
      <w:bookmarkStart w:id="0" w:name="_GoBack"/>
      <w:bookmarkEnd w:id="0"/>
      <w:r w:rsidR="00346441" w:rsidRPr="00346441">
        <w:rPr>
          <w:sz w:val="28"/>
          <w:szCs w:val="28"/>
        </w:rPr>
        <w:t>по его мнению, существенными при расчете вероятного вреда</w:t>
      </w:r>
      <w:r w:rsidR="00C42D41">
        <w:rPr>
          <w:sz w:val="28"/>
          <w:szCs w:val="28"/>
        </w:rPr>
        <w:t>.</w:t>
      </w:r>
      <w:r>
        <w:t xml:space="preserve"> </w:t>
      </w:r>
    </w:p>
    <w:p w:rsidR="00635E3E" w:rsidRDefault="00635E3E" w:rsidP="00635E3E">
      <w:pPr>
        <w:pStyle w:val="Default"/>
        <w:jc w:val="both"/>
      </w:pPr>
    </w:p>
    <w:p w:rsidR="00DF75FD" w:rsidRDefault="00DF75FD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  <w:rPr>
          <w:color w:val="2D74B5"/>
          <w:sz w:val="44"/>
          <w:szCs w:val="28"/>
        </w:rPr>
      </w:pPr>
    </w:p>
    <w:p w:rsidR="00C42D41" w:rsidRDefault="00C42D41" w:rsidP="00DF75FD">
      <w:pPr>
        <w:pStyle w:val="Default"/>
        <w:jc w:val="both"/>
      </w:pPr>
    </w:p>
    <w:p w:rsidR="00A243A1" w:rsidRDefault="00A243A1" w:rsidP="00DF75FD">
      <w:pPr>
        <w:pStyle w:val="Default"/>
        <w:jc w:val="both"/>
      </w:pPr>
    </w:p>
    <w:p w:rsidR="00A05073" w:rsidRPr="008C78BC" w:rsidRDefault="00A05073" w:rsidP="002C1B1F">
      <w:pPr>
        <w:pStyle w:val="Default"/>
        <w:jc w:val="center"/>
        <w:rPr>
          <w:color w:val="000000" w:themeColor="text1"/>
        </w:rPr>
      </w:pPr>
    </w:p>
    <w:p w:rsidR="00BD3EF7" w:rsidRPr="00A243A1" w:rsidRDefault="00A243A1" w:rsidP="007606DA">
      <w:pPr>
        <w:pStyle w:val="Default"/>
        <w:ind w:left="284"/>
        <w:jc w:val="both"/>
        <w:rPr>
          <w:color w:val="000000" w:themeColor="text1"/>
        </w:rPr>
      </w:pPr>
      <w:r>
        <w:rPr>
          <w:color w:val="000000" w:themeColor="text1"/>
        </w:rPr>
        <w:t>Информация об услуге находится на сайте Министерства</w:t>
      </w:r>
      <w:r w:rsidRPr="00A243A1">
        <w:rPr>
          <w:color w:val="000000" w:themeColor="text1"/>
        </w:rPr>
        <w:t>:</w:t>
      </w:r>
    </w:p>
    <w:p w:rsidR="00BD3EF7" w:rsidRPr="002C1B1F" w:rsidRDefault="00A243A1" w:rsidP="00A243A1">
      <w:pPr>
        <w:pStyle w:val="Default"/>
        <w:ind w:left="284"/>
        <w:jc w:val="both"/>
      </w:pPr>
      <w:r w:rsidRPr="00A243A1">
        <w:rPr>
          <w:rStyle w:val="a5"/>
        </w:rPr>
        <w:t>https://priroda.permkrai.ru/deyatelnost/gosudarstvennye-uslugi/coglasovanie-rascheta-veroyatnogo-vreda</w:t>
      </w:r>
    </w:p>
    <w:sectPr w:rsidR="00BD3EF7" w:rsidRPr="002C1B1F" w:rsidSect="002C1B1F"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130C1C"/>
    <w:rsid w:val="00162911"/>
    <w:rsid w:val="001766BD"/>
    <w:rsid w:val="002C1B1F"/>
    <w:rsid w:val="002F1AF0"/>
    <w:rsid w:val="00346441"/>
    <w:rsid w:val="00386D13"/>
    <w:rsid w:val="003A5D02"/>
    <w:rsid w:val="00496883"/>
    <w:rsid w:val="00516A27"/>
    <w:rsid w:val="005D0897"/>
    <w:rsid w:val="00635E3E"/>
    <w:rsid w:val="007568CA"/>
    <w:rsid w:val="007606DA"/>
    <w:rsid w:val="007D18B5"/>
    <w:rsid w:val="007E026F"/>
    <w:rsid w:val="00857E4D"/>
    <w:rsid w:val="008C78BC"/>
    <w:rsid w:val="00A05073"/>
    <w:rsid w:val="00A243A1"/>
    <w:rsid w:val="00BD3EF7"/>
    <w:rsid w:val="00C42D41"/>
    <w:rsid w:val="00DF75FD"/>
    <w:rsid w:val="00E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62843-0B7E-4EDA-A527-5C641F54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Смирнов Никита Андреевич</cp:lastModifiedBy>
  <cp:revision>2</cp:revision>
  <cp:lastPrinted>2025-03-14T11:02:00Z</cp:lastPrinted>
  <dcterms:created xsi:type="dcterms:W3CDTF">2025-03-14T11:02:00Z</dcterms:created>
  <dcterms:modified xsi:type="dcterms:W3CDTF">2025-03-14T11:02:00Z</dcterms:modified>
</cp:coreProperties>
</file>