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897" w:rsidRDefault="005D0897" w:rsidP="002C1B1F">
      <w:pPr>
        <w:pStyle w:val="Default"/>
        <w:jc w:val="center"/>
      </w:pPr>
    </w:p>
    <w:p w:rsidR="005D0897" w:rsidRDefault="005D0897" w:rsidP="005D0897">
      <w:pPr>
        <w:pStyle w:val="Default"/>
        <w:jc w:val="center"/>
        <w:rPr>
          <w:b/>
          <w:bCs/>
          <w:noProof/>
          <w:color w:val="2D74B5"/>
          <w:sz w:val="32"/>
          <w:szCs w:val="32"/>
          <w:lang w:eastAsia="ru-RU"/>
        </w:rPr>
      </w:pPr>
      <w:r>
        <w:rPr>
          <w:b/>
          <w:bCs/>
          <w:noProof/>
          <w:color w:val="2D74B5"/>
          <w:sz w:val="32"/>
          <w:szCs w:val="32"/>
          <w:lang w:eastAsia="ru-RU"/>
        </w:rPr>
        <w:drawing>
          <wp:inline distT="0" distB="0" distL="0" distR="0" wp14:anchorId="51A61147" wp14:editId="6AF19F77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D0897" w:rsidRDefault="005D0897" w:rsidP="005D0897">
      <w:pPr>
        <w:pStyle w:val="Default"/>
        <w:jc w:val="center"/>
        <w:rPr>
          <w:color w:val="2D74B5"/>
          <w:sz w:val="32"/>
          <w:szCs w:val="32"/>
        </w:rPr>
      </w:pPr>
      <w:r w:rsidRPr="002C1B1F">
        <w:rPr>
          <w:b/>
          <w:bCs/>
          <w:color w:val="2D74B5"/>
          <w:sz w:val="32"/>
          <w:szCs w:val="32"/>
        </w:rPr>
        <w:t>Министерство природных ресурсов, лесного хозяйства</w:t>
      </w:r>
      <w:r>
        <w:rPr>
          <w:b/>
          <w:bCs/>
          <w:color w:val="2D74B5"/>
          <w:sz w:val="32"/>
          <w:szCs w:val="32"/>
        </w:rPr>
        <w:t xml:space="preserve"> </w:t>
      </w:r>
      <w:r w:rsidRPr="002C1B1F">
        <w:rPr>
          <w:b/>
          <w:bCs/>
          <w:color w:val="2D74B5"/>
          <w:sz w:val="32"/>
          <w:szCs w:val="32"/>
        </w:rPr>
        <w:t>и экологии Пермского края</w:t>
      </w:r>
      <w:r>
        <w:rPr>
          <w:color w:val="2D74B5"/>
          <w:sz w:val="32"/>
          <w:szCs w:val="32"/>
        </w:rPr>
        <w:t xml:space="preserve"> </w:t>
      </w:r>
    </w:p>
    <w:p w:rsidR="005D0897" w:rsidRDefault="005D0897" w:rsidP="005D0897">
      <w:pPr>
        <w:pStyle w:val="Default"/>
        <w:jc w:val="center"/>
        <w:rPr>
          <w:b/>
          <w:bCs/>
          <w:color w:val="2D74B5"/>
          <w:sz w:val="32"/>
          <w:szCs w:val="32"/>
        </w:rPr>
      </w:pPr>
      <w:r w:rsidRPr="002C1B1F">
        <w:rPr>
          <w:b/>
          <w:bCs/>
          <w:color w:val="2D74B5"/>
          <w:sz w:val="32"/>
          <w:szCs w:val="32"/>
        </w:rPr>
        <w:t>ЧЕК-ЛИСТ</w:t>
      </w:r>
      <w:r>
        <w:rPr>
          <w:b/>
          <w:bCs/>
          <w:color w:val="2D74B5"/>
          <w:sz w:val="32"/>
          <w:szCs w:val="32"/>
        </w:rPr>
        <w:t xml:space="preserve"> </w:t>
      </w:r>
    </w:p>
    <w:p w:rsidR="005D0897" w:rsidRDefault="005D0897" w:rsidP="00D33B28">
      <w:pPr>
        <w:pStyle w:val="Default"/>
        <w:jc w:val="center"/>
        <w:rPr>
          <w:b/>
          <w:bCs/>
          <w:color w:val="2D74B5"/>
          <w:sz w:val="32"/>
          <w:szCs w:val="32"/>
        </w:rPr>
      </w:pPr>
      <w:r>
        <w:rPr>
          <w:b/>
          <w:bCs/>
          <w:color w:val="2D74B5"/>
          <w:sz w:val="32"/>
          <w:szCs w:val="32"/>
        </w:rPr>
        <w:t xml:space="preserve">«Проверь себя перед </w:t>
      </w:r>
      <w:r w:rsidRPr="002C1B1F">
        <w:rPr>
          <w:b/>
          <w:bCs/>
          <w:color w:val="2D74B5"/>
          <w:sz w:val="32"/>
          <w:szCs w:val="32"/>
        </w:rPr>
        <w:t>п</w:t>
      </w:r>
      <w:r>
        <w:rPr>
          <w:b/>
          <w:bCs/>
          <w:color w:val="2D74B5"/>
          <w:sz w:val="32"/>
          <w:szCs w:val="32"/>
        </w:rPr>
        <w:t xml:space="preserve">одачей </w:t>
      </w:r>
      <w:r w:rsidR="00A243A1">
        <w:rPr>
          <w:b/>
          <w:bCs/>
          <w:color w:val="2D74B5"/>
          <w:sz w:val="32"/>
          <w:szCs w:val="32"/>
        </w:rPr>
        <w:t xml:space="preserve">заявления на </w:t>
      </w:r>
      <w:r w:rsidR="00D33B28" w:rsidRPr="00D33B28">
        <w:rPr>
          <w:b/>
          <w:bCs/>
          <w:color w:val="2D74B5"/>
          <w:sz w:val="32"/>
          <w:szCs w:val="32"/>
        </w:rPr>
        <w:t>установлени</w:t>
      </w:r>
      <w:r w:rsidR="00D33B28">
        <w:rPr>
          <w:b/>
          <w:bCs/>
          <w:color w:val="2D74B5"/>
          <w:sz w:val="32"/>
          <w:szCs w:val="32"/>
        </w:rPr>
        <w:t>е, изменение</w:t>
      </w:r>
      <w:r w:rsidR="00D33B28" w:rsidRPr="00D33B28">
        <w:rPr>
          <w:b/>
          <w:bCs/>
          <w:color w:val="2D74B5"/>
          <w:sz w:val="32"/>
          <w:szCs w:val="32"/>
        </w:rPr>
        <w:t>, прекращени</w:t>
      </w:r>
      <w:r w:rsidR="00D33B28">
        <w:rPr>
          <w:b/>
          <w:bCs/>
          <w:color w:val="2D74B5"/>
          <w:sz w:val="32"/>
          <w:szCs w:val="32"/>
        </w:rPr>
        <w:t>е</w:t>
      </w:r>
      <w:r w:rsidR="00D33B28" w:rsidRPr="00D33B28">
        <w:rPr>
          <w:b/>
          <w:bCs/>
          <w:color w:val="2D74B5"/>
          <w:sz w:val="32"/>
          <w:szCs w:val="32"/>
        </w:rPr>
        <w:t xml:space="preserve"> существования зон</w:t>
      </w:r>
      <w:r w:rsidR="00D33B28">
        <w:rPr>
          <w:b/>
          <w:bCs/>
          <w:color w:val="2D74B5"/>
          <w:sz w:val="32"/>
          <w:szCs w:val="32"/>
        </w:rPr>
        <w:t xml:space="preserve"> </w:t>
      </w:r>
      <w:r w:rsidR="00D33B28" w:rsidRPr="00D33B28">
        <w:rPr>
          <w:b/>
          <w:bCs/>
          <w:color w:val="2D74B5"/>
          <w:sz w:val="32"/>
          <w:szCs w:val="32"/>
        </w:rPr>
        <w:t>санитарной охраны источников питьевого и</w:t>
      </w:r>
      <w:r w:rsidR="00D33B28">
        <w:rPr>
          <w:b/>
          <w:bCs/>
          <w:color w:val="2D74B5"/>
          <w:sz w:val="32"/>
          <w:szCs w:val="32"/>
        </w:rPr>
        <w:t xml:space="preserve"> </w:t>
      </w:r>
      <w:r w:rsidR="00D33B28" w:rsidRPr="00D33B28">
        <w:rPr>
          <w:b/>
          <w:bCs/>
          <w:color w:val="2D74B5"/>
          <w:sz w:val="32"/>
          <w:szCs w:val="32"/>
        </w:rPr>
        <w:t>хозяйственно-бытового водоснабжения</w:t>
      </w:r>
      <w:r w:rsidRPr="002C1B1F">
        <w:rPr>
          <w:b/>
          <w:bCs/>
          <w:color w:val="2D74B5"/>
          <w:sz w:val="32"/>
          <w:szCs w:val="32"/>
        </w:rPr>
        <w:t>»</w:t>
      </w:r>
    </w:p>
    <w:p w:rsidR="005D0897" w:rsidRDefault="005D0897" w:rsidP="002C1B1F">
      <w:pPr>
        <w:pStyle w:val="Default"/>
        <w:jc w:val="center"/>
      </w:pPr>
    </w:p>
    <w:p w:rsidR="00B1216F" w:rsidRDefault="00B1216F" w:rsidP="002C1B1F">
      <w:pPr>
        <w:pStyle w:val="Default"/>
        <w:jc w:val="center"/>
      </w:pPr>
    </w:p>
    <w:p w:rsidR="00B1216F" w:rsidRDefault="00B1216F" w:rsidP="00B1216F">
      <w:pPr>
        <w:pStyle w:val="Default"/>
        <w:spacing w:line="240" w:lineRule="exact"/>
        <w:ind w:left="284" w:hanging="426"/>
        <w:jc w:val="both"/>
        <w:rPr>
          <w:color w:val="auto"/>
          <w:sz w:val="28"/>
          <w:szCs w:val="28"/>
        </w:rPr>
      </w:pPr>
      <w:r w:rsidRPr="00130C1C">
        <w:rPr>
          <w:color w:val="2D74B5"/>
          <w:sz w:val="44"/>
          <w:szCs w:val="28"/>
        </w:rPr>
        <w:t>□</w:t>
      </w:r>
      <w:r>
        <w:rPr>
          <w:color w:val="2D74B5"/>
          <w:sz w:val="32"/>
          <w:szCs w:val="28"/>
        </w:rPr>
        <w:tab/>
      </w:r>
      <w:r>
        <w:rPr>
          <w:color w:val="auto"/>
          <w:sz w:val="28"/>
          <w:szCs w:val="28"/>
        </w:rPr>
        <w:t xml:space="preserve">заявление </w:t>
      </w:r>
      <w:r w:rsidRPr="00D33B28">
        <w:rPr>
          <w:color w:val="auto"/>
          <w:sz w:val="28"/>
          <w:szCs w:val="28"/>
        </w:rPr>
        <w:t xml:space="preserve">на установление, изменение, прекращение существования зон санитарной охраны </w:t>
      </w:r>
      <w:r>
        <w:rPr>
          <w:color w:val="auto"/>
          <w:sz w:val="28"/>
          <w:szCs w:val="28"/>
        </w:rPr>
        <w:t xml:space="preserve">(далее – ЗСО) </w:t>
      </w:r>
      <w:r w:rsidRPr="00D33B28">
        <w:rPr>
          <w:color w:val="auto"/>
          <w:sz w:val="28"/>
          <w:szCs w:val="28"/>
        </w:rPr>
        <w:t xml:space="preserve">источников питьевого и хозяйственно-бытового водоснабжения </w:t>
      </w:r>
      <w:r>
        <w:rPr>
          <w:color w:val="auto"/>
          <w:sz w:val="28"/>
          <w:szCs w:val="28"/>
        </w:rPr>
        <w:t>заполнено по установленной форме;</w:t>
      </w:r>
    </w:p>
    <w:p w:rsidR="00D142B8" w:rsidRDefault="00D142B8" w:rsidP="00B1216F">
      <w:pPr>
        <w:pStyle w:val="Default"/>
        <w:spacing w:line="240" w:lineRule="exact"/>
        <w:ind w:left="284" w:hanging="426"/>
        <w:jc w:val="both"/>
        <w:rPr>
          <w:color w:val="auto"/>
          <w:sz w:val="28"/>
          <w:szCs w:val="28"/>
        </w:rPr>
      </w:pPr>
    </w:p>
    <w:p w:rsidR="00D142B8" w:rsidRPr="00D142B8" w:rsidRDefault="00D142B8" w:rsidP="00B1216F">
      <w:pPr>
        <w:pStyle w:val="Default"/>
        <w:spacing w:line="240" w:lineRule="exact"/>
        <w:ind w:left="284" w:hanging="426"/>
        <w:jc w:val="both"/>
        <w:rPr>
          <w:color w:val="auto"/>
          <w:sz w:val="28"/>
          <w:szCs w:val="28"/>
        </w:rPr>
      </w:pPr>
      <w:r w:rsidRPr="00D142B8">
        <w:rPr>
          <w:color w:val="auto"/>
          <w:sz w:val="28"/>
          <w:szCs w:val="28"/>
        </w:rPr>
        <w:t>В случае установления или изменения ЗСО</w:t>
      </w:r>
      <w:r>
        <w:rPr>
          <w:color w:val="auto"/>
          <w:sz w:val="28"/>
          <w:szCs w:val="28"/>
        </w:rPr>
        <w:t xml:space="preserve"> приложены</w:t>
      </w:r>
      <w:r w:rsidRPr="00D142B8">
        <w:rPr>
          <w:color w:val="auto"/>
          <w:sz w:val="28"/>
          <w:szCs w:val="28"/>
        </w:rPr>
        <w:t>:</w:t>
      </w:r>
    </w:p>
    <w:p w:rsidR="00B1216F" w:rsidRDefault="00B1216F" w:rsidP="00B1216F">
      <w:pPr>
        <w:pStyle w:val="Default"/>
        <w:spacing w:line="240" w:lineRule="exact"/>
        <w:ind w:left="284" w:hanging="426"/>
        <w:jc w:val="both"/>
        <w:rPr>
          <w:color w:val="auto"/>
          <w:sz w:val="28"/>
          <w:szCs w:val="28"/>
        </w:rPr>
      </w:pPr>
    </w:p>
    <w:p w:rsidR="00B1216F" w:rsidRDefault="00B1216F" w:rsidP="00B1216F">
      <w:pPr>
        <w:pStyle w:val="Default"/>
        <w:spacing w:line="240" w:lineRule="exact"/>
        <w:ind w:left="284" w:hanging="426"/>
        <w:jc w:val="both"/>
        <w:rPr>
          <w:color w:val="auto"/>
          <w:sz w:val="28"/>
          <w:szCs w:val="28"/>
        </w:rPr>
      </w:pPr>
      <w:r w:rsidRPr="00130C1C">
        <w:rPr>
          <w:color w:val="2D74B5"/>
          <w:sz w:val="44"/>
          <w:szCs w:val="28"/>
        </w:rPr>
        <w:t>□</w:t>
      </w:r>
      <w:r>
        <w:rPr>
          <w:color w:val="2D74B5"/>
          <w:sz w:val="32"/>
          <w:szCs w:val="28"/>
        </w:rPr>
        <w:tab/>
      </w:r>
      <w:r>
        <w:rPr>
          <w:color w:val="auto"/>
          <w:sz w:val="28"/>
          <w:szCs w:val="28"/>
        </w:rPr>
        <w:t>проект ЗСО;</w:t>
      </w:r>
    </w:p>
    <w:p w:rsidR="00D33B28" w:rsidRDefault="00D33B28" w:rsidP="00D33B28">
      <w:pPr>
        <w:pStyle w:val="Default"/>
        <w:spacing w:line="240" w:lineRule="exact"/>
        <w:ind w:left="284" w:hanging="426"/>
        <w:jc w:val="both"/>
        <w:rPr>
          <w:color w:val="auto"/>
          <w:sz w:val="28"/>
          <w:szCs w:val="28"/>
        </w:rPr>
      </w:pPr>
    </w:p>
    <w:p w:rsidR="00D33B28" w:rsidRDefault="00D33B28" w:rsidP="00D33B28">
      <w:pPr>
        <w:pStyle w:val="Default"/>
        <w:spacing w:line="240" w:lineRule="exact"/>
        <w:ind w:left="283" w:hanging="425"/>
        <w:jc w:val="both"/>
      </w:pPr>
      <w:r w:rsidRPr="00130C1C">
        <w:rPr>
          <w:color w:val="2D74B5"/>
          <w:sz w:val="44"/>
          <w:szCs w:val="28"/>
        </w:rPr>
        <w:t>□</w:t>
      </w:r>
      <w:r w:rsidRPr="00DF75FD">
        <w:rPr>
          <w:color w:val="2D74B5"/>
          <w:sz w:val="28"/>
          <w:szCs w:val="28"/>
        </w:rPr>
        <w:tab/>
      </w:r>
      <w:r w:rsidRPr="00D33B28">
        <w:rPr>
          <w:color w:val="auto"/>
          <w:sz w:val="28"/>
          <w:szCs w:val="28"/>
        </w:rPr>
        <w:t xml:space="preserve">план мероприятий по улучшению санитарного состояния территории ЗСО </w:t>
      </w:r>
      <w:r w:rsidR="0033306B">
        <w:rPr>
          <w:color w:val="auto"/>
          <w:sz w:val="28"/>
          <w:szCs w:val="28"/>
        </w:rPr>
        <w:br/>
      </w:r>
      <w:bookmarkStart w:id="0" w:name="_GoBack"/>
      <w:bookmarkEnd w:id="0"/>
      <w:r w:rsidRPr="00D33B28">
        <w:rPr>
          <w:color w:val="auto"/>
          <w:sz w:val="28"/>
          <w:szCs w:val="28"/>
        </w:rPr>
        <w:t xml:space="preserve">и предупреждению загрязнения источника и сведения о его выполнении </w:t>
      </w:r>
      <w:r w:rsidR="00335B06">
        <w:rPr>
          <w:color w:val="auto"/>
          <w:sz w:val="28"/>
          <w:szCs w:val="28"/>
        </w:rPr>
        <w:br/>
      </w:r>
      <w:r w:rsidRPr="00D33B28">
        <w:rPr>
          <w:color w:val="auto"/>
          <w:sz w:val="28"/>
          <w:szCs w:val="28"/>
        </w:rPr>
        <w:t>(для поверхностных водозаборов);</w:t>
      </w:r>
      <w:r>
        <w:t xml:space="preserve"> </w:t>
      </w:r>
    </w:p>
    <w:p w:rsidR="00D142B8" w:rsidRDefault="00D142B8" w:rsidP="00D33B28">
      <w:pPr>
        <w:pStyle w:val="Default"/>
        <w:spacing w:line="240" w:lineRule="exact"/>
        <w:ind w:left="283" w:hanging="425"/>
        <w:jc w:val="both"/>
      </w:pPr>
    </w:p>
    <w:p w:rsidR="00D142B8" w:rsidRDefault="00D142B8" w:rsidP="00D142B8">
      <w:pPr>
        <w:pStyle w:val="Default"/>
        <w:spacing w:line="240" w:lineRule="exact"/>
        <w:ind w:left="283" w:hanging="425"/>
        <w:jc w:val="both"/>
      </w:pPr>
      <w:r w:rsidRPr="00130C1C">
        <w:rPr>
          <w:color w:val="2D74B5"/>
          <w:sz w:val="44"/>
          <w:szCs w:val="28"/>
        </w:rPr>
        <w:t>□</w:t>
      </w:r>
      <w:r w:rsidRPr="00DF75FD">
        <w:rPr>
          <w:color w:val="2D74B5"/>
          <w:sz w:val="28"/>
          <w:szCs w:val="28"/>
        </w:rPr>
        <w:tab/>
      </w:r>
      <w:r w:rsidRPr="00D142B8">
        <w:rPr>
          <w:color w:val="000000" w:themeColor="text1"/>
          <w:sz w:val="28"/>
          <w:szCs w:val="28"/>
        </w:rPr>
        <w:t>сведения о границах 1-3 поясов ЗСО, которые должны содержать графическое описание местоположения границ ЗСО, перечень координат характерных точек этих границ в системе координат, установленной для ведения Единого государственного реестра недвижимости;</w:t>
      </w:r>
      <w:r>
        <w:t xml:space="preserve"> </w:t>
      </w:r>
    </w:p>
    <w:p w:rsidR="00D33B28" w:rsidRDefault="00D33B28" w:rsidP="00516A27">
      <w:pPr>
        <w:pStyle w:val="Default"/>
        <w:spacing w:line="240" w:lineRule="exact"/>
        <w:ind w:left="284" w:hanging="426"/>
        <w:jc w:val="both"/>
        <w:rPr>
          <w:color w:val="auto"/>
          <w:sz w:val="28"/>
          <w:szCs w:val="28"/>
        </w:rPr>
      </w:pPr>
    </w:p>
    <w:p w:rsidR="00516A27" w:rsidRDefault="00516A27" w:rsidP="00DF75FD">
      <w:pPr>
        <w:pStyle w:val="Default"/>
        <w:spacing w:line="240" w:lineRule="exact"/>
        <w:ind w:left="284" w:hanging="426"/>
        <w:jc w:val="both"/>
        <w:rPr>
          <w:color w:val="auto"/>
          <w:sz w:val="28"/>
          <w:szCs w:val="28"/>
        </w:rPr>
      </w:pPr>
      <w:r w:rsidRPr="00130C1C">
        <w:rPr>
          <w:color w:val="2D74B5"/>
          <w:sz w:val="44"/>
          <w:szCs w:val="28"/>
        </w:rPr>
        <w:t>□</w:t>
      </w:r>
      <w:r w:rsidRPr="00DF75FD">
        <w:rPr>
          <w:color w:val="2D74B5"/>
          <w:sz w:val="28"/>
          <w:szCs w:val="28"/>
        </w:rPr>
        <w:tab/>
      </w:r>
      <w:r w:rsidR="00D142B8" w:rsidRPr="00D142B8">
        <w:rPr>
          <w:color w:val="000000" w:themeColor="text1"/>
          <w:sz w:val="28"/>
          <w:szCs w:val="28"/>
        </w:rPr>
        <w:t>заверенн</w:t>
      </w:r>
      <w:r w:rsidR="00BE72E7">
        <w:rPr>
          <w:color w:val="000000" w:themeColor="text1"/>
          <w:sz w:val="28"/>
          <w:szCs w:val="28"/>
        </w:rPr>
        <w:t>ая</w:t>
      </w:r>
      <w:r w:rsidR="00D142B8" w:rsidRPr="00D142B8">
        <w:rPr>
          <w:color w:val="000000" w:themeColor="text1"/>
          <w:sz w:val="28"/>
          <w:szCs w:val="28"/>
        </w:rPr>
        <w:t xml:space="preserve"> подписью руководителя заявителя или уполномоченным лицом </w:t>
      </w:r>
      <w:r w:rsidR="00D142B8">
        <w:rPr>
          <w:color w:val="000000" w:themeColor="text1"/>
          <w:sz w:val="28"/>
          <w:szCs w:val="28"/>
        </w:rPr>
        <w:br/>
      </w:r>
      <w:r w:rsidR="00D142B8" w:rsidRPr="00D142B8">
        <w:rPr>
          <w:color w:val="000000" w:themeColor="text1"/>
          <w:sz w:val="28"/>
          <w:szCs w:val="28"/>
        </w:rPr>
        <w:t xml:space="preserve">и печатью (при наличии) копия положительного экспертного заключения </w:t>
      </w:r>
      <w:r w:rsidR="00D142B8">
        <w:rPr>
          <w:color w:val="000000" w:themeColor="text1"/>
          <w:sz w:val="28"/>
          <w:szCs w:val="28"/>
        </w:rPr>
        <w:br/>
      </w:r>
      <w:r w:rsidR="00D142B8" w:rsidRPr="00D142B8">
        <w:rPr>
          <w:color w:val="000000" w:themeColor="text1"/>
          <w:sz w:val="28"/>
          <w:szCs w:val="28"/>
        </w:rPr>
        <w:t xml:space="preserve">по результатам санитарно-эпидемиологической экспертизы о соответствии границ зон санитарной охраны и ограничений использования земельных участков </w:t>
      </w:r>
      <w:r w:rsidR="00D142B8">
        <w:rPr>
          <w:color w:val="000000" w:themeColor="text1"/>
          <w:sz w:val="28"/>
          <w:szCs w:val="28"/>
        </w:rPr>
        <w:br/>
      </w:r>
      <w:r w:rsidR="00D142B8" w:rsidRPr="00D142B8">
        <w:rPr>
          <w:color w:val="000000" w:themeColor="text1"/>
          <w:sz w:val="28"/>
          <w:szCs w:val="28"/>
        </w:rPr>
        <w:t>в границах ЗСО санитарным правилам, выданного организацией, аккредитованной в соответствии с законодательством Российской Федерации</w:t>
      </w:r>
      <w:r w:rsidR="00D33B28" w:rsidRPr="00D142B8">
        <w:rPr>
          <w:color w:val="000000" w:themeColor="text1"/>
          <w:sz w:val="28"/>
          <w:szCs w:val="28"/>
        </w:rPr>
        <w:t>;</w:t>
      </w:r>
    </w:p>
    <w:p w:rsidR="00D33B28" w:rsidRDefault="00D33B28" w:rsidP="00DF75FD">
      <w:pPr>
        <w:pStyle w:val="Default"/>
        <w:spacing w:line="240" w:lineRule="exact"/>
        <w:ind w:left="284" w:hanging="426"/>
        <w:jc w:val="both"/>
        <w:rPr>
          <w:sz w:val="28"/>
          <w:szCs w:val="28"/>
        </w:rPr>
      </w:pPr>
    </w:p>
    <w:p w:rsidR="00D33B28" w:rsidRDefault="00D33B28" w:rsidP="00D33B28">
      <w:pPr>
        <w:pStyle w:val="Default"/>
        <w:spacing w:line="240" w:lineRule="exact"/>
        <w:ind w:left="284" w:hanging="426"/>
        <w:jc w:val="both"/>
        <w:rPr>
          <w:color w:val="000000" w:themeColor="text1"/>
          <w:sz w:val="28"/>
          <w:szCs w:val="28"/>
        </w:rPr>
      </w:pPr>
      <w:r w:rsidRPr="00130C1C">
        <w:rPr>
          <w:color w:val="2D74B5"/>
          <w:sz w:val="44"/>
          <w:szCs w:val="28"/>
        </w:rPr>
        <w:t>□</w:t>
      </w:r>
      <w:r w:rsidRPr="00DF75FD">
        <w:rPr>
          <w:color w:val="2D74B5"/>
          <w:sz w:val="28"/>
          <w:szCs w:val="28"/>
        </w:rPr>
        <w:tab/>
      </w:r>
      <w:r w:rsidR="00D142B8" w:rsidRPr="00D142B8">
        <w:rPr>
          <w:color w:val="000000" w:themeColor="text1"/>
          <w:sz w:val="28"/>
          <w:szCs w:val="28"/>
        </w:rPr>
        <w:t>заверенн</w:t>
      </w:r>
      <w:r w:rsidR="00BE72E7">
        <w:rPr>
          <w:color w:val="000000" w:themeColor="text1"/>
          <w:sz w:val="28"/>
          <w:szCs w:val="28"/>
        </w:rPr>
        <w:t>ая</w:t>
      </w:r>
      <w:r w:rsidR="00D142B8" w:rsidRPr="00D142B8">
        <w:rPr>
          <w:color w:val="000000" w:themeColor="text1"/>
          <w:sz w:val="28"/>
          <w:szCs w:val="28"/>
        </w:rPr>
        <w:t xml:space="preserve"> подписью руководителя заявителя или уполномоченным лицом </w:t>
      </w:r>
      <w:r w:rsidR="00D142B8">
        <w:rPr>
          <w:color w:val="000000" w:themeColor="text1"/>
          <w:sz w:val="28"/>
          <w:szCs w:val="28"/>
        </w:rPr>
        <w:br/>
      </w:r>
      <w:r w:rsidR="00D142B8" w:rsidRPr="00D142B8">
        <w:rPr>
          <w:color w:val="000000" w:themeColor="text1"/>
          <w:sz w:val="28"/>
          <w:szCs w:val="28"/>
        </w:rPr>
        <w:t xml:space="preserve">и печатью (при наличии) копия </w:t>
      </w:r>
      <w:r w:rsidR="00BE72E7">
        <w:rPr>
          <w:color w:val="000000" w:themeColor="text1"/>
          <w:sz w:val="28"/>
          <w:szCs w:val="28"/>
        </w:rPr>
        <w:t xml:space="preserve">положительного </w:t>
      </w:r>
      <w:r w:rsidR="00D142B8" w:rsidRPr="00D142B8">
        <w:rPr>
          <w:color w:val="000000" w:themeColor="text1"/>
          <w:sz w:val="28"/>
          <w:szCs w:val="28"/>
        </w:rPr>
        <w:t>санитарно-эпидемиологического заключения Управления Роспотребнадзора по Пермскому краю о соответствии границ ЗСО и ограничений использования земельных участков в границах ЗСО санитарным правилам</w:t>
      </w:r>
      <w:r w:rsidR="00D142B8">
        <w:rPr>
          <w:color w:val="000000" w:themeColor="text1"/>
          <w:sz w:val="28"/>
          <w:szCs w:val="28"/>
        </w:rPr>
        <w:t>;</w:t>
      </w:r>
    </w:p>
    <w:p w:rsidR="00D142B8" w:rsidRDefault="00D142B8" w:rsidP="00D33B28">
      <w:pPr>
        <w:pStyle w:val="Default"/>
        <w:spacing w:line="240" w:lineRule="exact"/>
        <w:ind w:left="284" w:hanging="426"/>
        <w:jc w:val="both"/>
        <w:rPr>
          <w:color w:val="000000" w:themeColor="text1"/>
          <w:sz w:val="28"/>
          <w:szCs w:val="28"/>
        </w:rPr>
      </w:pPr>
    </w:p>
    <w:p w:rsidR="00D142B8" w:rsidRPr="00D142B8" w:rsidRDefault="00D142B8" w:rsidP="00D142B8">
      <w:pPr>
        <w:pStyle w:val="Default"/>
        <w:spacing w:line="240" w:lineRule="exact"/>
        <w:ind w:left="284" w:hanging="426"/>
        <w:jc w:val="both"/>
        <w:rPr>
          <w:color w:val="auto"/>
          <w:sz w:val="28"/>
          <w:szCs w:val="28"/>
        </w:rPr>
      </w:pPr>
      <w:r w:rsidRPr="00D142B8">
        <w:rPr>
          <w:color w:val="auto"/>
          <w:sz w:val="28"/>
          <w:szCs w:val="28"/>
        </w:rPr>
        <w:t xml:space="preserve">В случае </w:t>
      </w:r>
      <w:r w:rsidRPr="00D142B8">
        <w:rPr>
          <w:color w:val="000000" w:themeColor="text1"/>
          <w:sz w:val="28"/>
          <w:szCs w:val="28"/>
        </w:rPr>
        <w:t>прекращения существования ЗСО</w:t>
      </w:r>
      <w:r w:rsidRPr="00D142B8">
        <w:rPr>
          <w:color w:val="auto"/>
          <w:sz w:val="28"/>
          <w:szCs w:val="28"/>
        </w:rPr>
        <w:t>:</w:t>
      </w:r>
    </w:p>
    <w:p w:rsidR="00D142B8" w:rsidRDefault="00D142B8" w:rsidP="00D142B8">
      <w:pPr>
        <w:pStyle w:val="Default"/>
        <w:spacing w:line="240" w:lineRule="exact"/>
        <w:ind w:left="284" w:hanging="426"/>
        <w:jc w:val="both"/>
        <w:rPr>
          <w:color w:val="auto"/>
          <w:sz w:val="28"/>
          <w:szCs w:val="28"/>
        </w:rPr>
      </w:pPr>
    </w:p>
    <w:p w:rsidR="00D142B8" w:rsidRDefault="00D142B8" w:rsidP="00D142B8">
      <w:pPr>
        <w:pStyle w:val="Default"/>
        <w:spacing w:line="240" w:lineRule="exact"/>
        <w:ind w:left="284" w:hanging="426"/>
        <w:jc w:val="both"/>
        <w:rPr>
          <w:color w:val="auto"/>
          <w:sz w:val="28"/>
          <w:szCs w:val="28"/>
        </w:rPr>
      </w:pPr>
      <w:r w:rsidRPr="00130C1C">
        <w:rPr>
          <w:color w:val="2D74B5"/>
          <w:sz w:val="44"/>
          <w:szCs w:val="28"/>
        </w:rPr>
        <w:t>□</w:t>
      </w:r>
      <w:r>
        <w:rPr>
          <w:color w:val="2D74B5"/>
          <w:sz w:val="32"/>
          <w:szCs w:val="28"/>
        </w:rPr>
        <w:tab/>
      </w:r>
      <w:r w:rsidRPr="00D142B8">
        <w:rPr>
          <w:color w:val="000000" w:themeColor="text1"/>
          <w:sz w:val="28"/>
          <w:szCs w:val="28"/>
        </w:rPr>
        <w:t>пояснительная записка с обоснованием прекращения существования ЗСО</w:t>
      </w:r>
      <w:r>
        <w:rPr>
          <w:color w:val="auto"/>
          <w:sz w:val="28"/>
          <w:szCs w:val="28"/>
        </w:rPr>
        <w:t>;</w:t>
      </w:r>
    </w:p>
    <w:p w:rsidR="00D142B8" w:rsidRDefault="00D142B8" w:rsidP="00D142B8">
      <w:pPr>
        <w:pStyle w:val="Default"/>
        <w:spacing w:line="240" w:lineRule="exact"/>
        <w:ind w:left="284" w:hanging="426"/>
        <w:jc w:val="both"/>
        <w:rPr>
          <w:color w:val="auto"/>
          <w:sz w:val="28"/>
          <w:szCs w:val="28"/>
        </w:rPr>
      </w:pPr>
    </w:p>
    <w:p w:rsidR="00D142B8" w:rsidRDefault="00D142B8" w:rsidP="00D142B8">
      <w:pPr>
        <w:pStyle w:val="Default"/>
        <w:spacing w:line="240" w:lineRule="exact"/>
        <w:ind w:left="283" w:hanging="425"/>
        <w:jc w:val="both"/>
      </w:pPr>
      <w:r w:rsidRPr="00130C1C">
        <w:rPr>
          <w:color w:val="2D74B5"/>
          <w:sz w:val="44"/>
          <w:szCs w:val="28"/>
        </w:rPr>
        <w:t>□</w:t>
      </w:r>
      <w:r w:rsidRPr="00DF75FD">
        <w:rPr>
          <w:color w:val="2D74B5"/>
          <w:sz w:val="28"/>
          <w:szCs w:val="28"/>
        </w:rPr>
        <w:tab/>
      </w:r>
      <w:r w:rsidRPr="00D142B8">
        <w:rPr>
          <w:color w:val="000000" w:themeColor="text1"/>
          <w:sz w:val="28"/>
          <w:szCs w:val="28"/>
        </w:rPr>
        <w:t>документ, подтверждающий ликвидацию или консервацию источника, в случае прекращения эксплуатации</w:t>
      </w:r>
      <w:r>
        <w:rPr>
          <w:color w:val="auto"/>
          <w:sz w:val="28"/>
          <w:szCs w:val="28"/>
        </w:rPr>
        <w:t>.</w:t>
      </w:r>
    </w:p>
    <w:p w:rsidR="00D142B8" w:rsidRDefault="00D142B8" w:rsidP="00516A27">
      <w:pPr>
        <w:pStyle w:val="Default"/>
        <w:spacing w:line="240" w:lineRule="exact"/>
        <w:ind w:left="284" w:hanging="426"/>
        <w:jc w:val="both"/>
        <w:rPr>
          <w:color w:val="auto"/>
          <w:sz w:val="28"/>
          <w:szCs w:val="28"/>
        </w:rPr>
      </w:pPr>
    </w:p>
    <w:p w:rsidR="00D142B8" w:rsidRDefault="00D142B8" w:rsidP="00516A27">
      <w:pPr>
        <w:pStyle w:val="Default"/>
        <w:spacing w:line="240" w:lineRule="exact"/>
        <w:ind w:left="284" w:hanging="426"/>
        <w:jc w:val="both"/>
        <w:rPr>
          <w:color w:val="auto"/>
          <w:sz w:val="28"/>
          <w:szCs w:val="28"/>
        </w:rPr>
      </w:pPr>
    </w:p>
    <w:p w:rsidR="00D142B8" w:rsidRDefault="00D142B8" w:rsidP="00516A27">
      <w:pPr>
        <w:pStyle w:val="Default"/>
        <w:spacing w:line="240" w:lineRule="exact"/>
        <w:ind w:left="284" w:hanging="426"/>
        <w:jc w:val="both"/>
        <w:rPr>
          <w:color w:val="auto"/>
          <w:sz w:val="28"/>
          <w:szCs w:val="28"/>
        </w:rPr>
      </w:pPr>
    </w:p>
    <w:p w:rsidR="00B1216F" w:rsidRPr="00516A27" w:rsidRDefault="00B1216F" w:rsidP="00516A27">
      <w:pPr>
        <w:pStyle w:val="Default"/>
        <w:spacing w:line="240" w:lineRule="exact"/>
        <w:ind w:left="284" w:hanging="426"/>
        <w:jc w:val="both"/>
        <w:rPr>
          <w:color w:val="auto"/>
          <w:sz w:val="28"/>
          <w:szCs w:val="28"/>
        </w:rPr>
      </w:pPr>
    </w:p>
    <w:p w:rsidR="00BD3EF7" w:rsidRPr="00A243A1" w:rsidRDefault="00A243A1" w:rsidP="007606DA">
      <w:pPr>
        <w:pStyle w:val="Default"/>
        <w:ind w:left="284"/>
        <w:jc w:val="both"/>
        <w:rPr>
          <w:color w:val="000000" w:themeColor="text1"/>
        </w:rPr>
      </w:pPr>
      <w:r>
        <w:rPr>
          <w:color w:val="000000" w:themeColor="text1"/>
        </w:rPr>
        <w:t>Информация об услуге находится на сайте Министерства</w:t>
      </w:r>
      <w:r w:rsidRPr="00A243A1">
        <w:rPr>
          <w:color w:val="000000" w:themeColor="text1"/>
        </w:rPr>
        <w:t>:</w:t>
      </w:r>
    </w:p>
    <w:p w:rsidR="00BD3EF7" w:rsidRDefault="00335B06" w:rsidP="00A243A1">
      <w:pPr>
        <w:pStyle w:val="Default"/>
        <w:ind w:left="284"/>
        <w:jc w:val="both"/>
        <w:rPr>
          <w:rStyle w:val="a5"/>
        </w:rPr>
      </w:pPr>
      <w:r w:rsidRPr="00335B06">
        <w:rPr>
          <w:rStyle w:val="a5"/>
        </w:rPr>
        <w:t>https://priroda.permkrai.ru/deyatelnost/gosudarstvennye-uslugi/utverzhdenie-proektov-zon-sanitarnoy-okhrany-podzemnykh-istochnikov-vodosnabzheniya/utverzhdenie-proektov-zon-sanitarnoy-okhrany-podzemnykh-istochnikov-vodosnabzheniya</w:t>
      </w:r>
    </w:p>
    <w:p w:rsidR="00335B06" w:rsidRPr="00335B06" w:rsidRDefault="00335B06" w:rsidP="00335B06">
      <w:pPr>
        <w:pStyle w:val="Default"/>
        <w:ind w:left="284"/>
        <w:jc w:val="both"/>
        <w:rPr>
          <w:color w:val="auto"/>
        </w:rPr>
      </w:pPr>
      <w:r w:rsidRPr="00A8056E">
        <w:rPr>
          <w:rStyle w:val="a5"/>
          <w:color w:val="auto"/>
          <w:u w:val="none"/>
        </w:rPr>
        <w:t>При возникновении дополнительных вопросов Вы можете обратиться к специалистам Минприроды края по телефон</w:t>
      </w:r>
      <w:r w:rsidR="00B1216F">
        <w:rPr>
          <w:rStyle w:val="a5"/>
          <w:color w:val="auto"/>
          <w:u w:val="none"/>
        </w:rPr>
        <w:t>ам</w:t>
      </w:r>
      <w:r w:rsidRPr="00A8056E">
        <w:rPr>
          <w:rStyle w:val="a5"/>
          <w:color w:val="auto"/>
          <w:u w:val="none"/>
        </w:rPr>
        <w:t xml:space="preserve"> </w:t>
      </w:r>
      <w:r w:rsidRPr="009F4DE6">
        <w:rPr>
          <w:rStyle w:val="a5"/>
          <w:color w:val="auto"/>
          <w:u w:val="none"/>
        </w:rPr>
        <w:t>(342) 236 37 39</w:t>
      </w:r>
      <w:r w:rsidR="00B1216F">
        <w:rPr>
          <w:rStyle w:val="a5"/>
          <w:color w:val="auto"/>
          <w:u w:val="none"/>
        </w:rPr>
        <w:t xml:space="preserve"> (подземные источники), </w:t>
      </w:r>
      <w:r w:rsidR="00B1216F" w:rsidRPr="00B1216F">
        <w:rPr>
          <w:rStyle w:val="a5"/>
          <w:color w:val="auto"/>
          <w:u w:val="none"/>
        </w:rPr>
        <w:t>(342) 236-00-92</w:t>
      </w:r>
      <w:r w:rsidR="00B1216F">
        <w:rPr>
          <w:rStyle w:val="a5"/>
          <w:color w:val="auto"/>
          <w:u w:val="none"/>
        </w:rPr>
        <w:t xml:space="preserve"> (поверхностные источники)</w:t>
      </w:r>
    </w:p>
    <w:sectPr w:rsidR="00335B06" w:rsidRPr="00335B06" w:rsidSect="00D142B8">
      <w:pgSz w:w="11906" w:h="16838"/>
      <w:pgMar w:top="426" w:right="850" w:bottom="568" w:left="851" w:header="708" w:footer="122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6BDB" w:rsidRDefault="008D6BDB" w:rsidP="00D142B8">
      <w:pPr>
        <w:spacing w:after="0" w:line="240" w:lineRule="auto"/>
      </w:pPr>
      <w:r>
        <w:separator/>
      </w:r>
    </w:p>
  </w:endnote>
  <w:endnote w:type="continuationSeparator" w:id="0">
    <w:p w:rsidR="008D6BDB" w:rsidRDefault="008D6BDB" w:rsidP="00D142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6BDB" w:rsidRDefault="008D6BDB" w:rsidP="00D142B8">
      <w:pPr>
        <w:spacing w:after="0" w:line="240" w:lineRule="auto"/>
      </w:pPr>
      <w:r>
        <w:separator/>
      </w:r>
    </w:p>
  </w:footnote>
  <w:footnote w:type="continuationSeparator" w:id="0">
    <w:p w:rsidR="008D6BDB" w:rsidRDefault="008D6BDB" w:rsidP="00D142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B1F"/>
    <w:rsid w:val="00113E54"/>
    <w:rsid w:val="00130C1C"/>
    <w:rsid w:val="00146CF9"/>
    <w:rsid w:val="00162911"/>
    <w:rsid w:val="001766BD"/>
    <w:rsid w:val="001E621D"/>
    <w:rsid w:val="00240B3F"/>
    <w:rsid w:val="002C1B1F"/>
    <w:rsid w:val="002F1AF0"/>
    <w:rsid w:val="0033306B"/>
    <w:rsid w:val="00335B06"/>
    <w:rsid w:val="00346441"/>
    <w:rsid w:val="00386D13"/>
    <w:rsid w:val="003A5D02"/>
    <w:rsid w:val="004647F4"/>
    <w:rsid w:val="00496883"/>
    <w:rsid w:val="00516A27"/>
    <w:rsid w:val="005D0897"/>
    <w:rsid w:val="00635E3E"/>
    <w:rsid w:val="006D6DE8"/>
    <w:rsid w:val="007141F7"/>
    <w:rsid w:val="007568CA"/>
    <w:rsid w:val="007606DA"/>
    <w:rsid w:val="007646E3"/>
    <w:rsid w:val="007D18B5"/>
    <w:rsid w:val="007E026F"/>
    <w:rsid w:val="00857E4D"/>
    <w:rsid w:val="008C78BC"/>
    <w:rsid w:val="008D6BDB"/>
    <w:rsid w:val="009F4DE6"/>
    <w:rsid w:val="00A05073"/>
    <w:rsid w:val="00A243A1"/>
    <w:rsid w:val="00B1216F"/>
    <w:rsid w:val="00B27DAB"/>
    <w:rsid w:val="00BD3EF7"/>
    <w:rsid w:val="00BE72E7"/>
    <w:rsid w:val="00BF68F8"/>
    <w:rsid w:val="00C42D41"/>
    <w:rsid w:val="00CC46BE"/>
    <w:rsid w:val="00D142B8"/>
    <w:rsid w:val="00D33B28"/>
    <w:rsid w:val="00DC5DBF"/>
    <w:rsid w:val="00DF75FD"/>
    <w:rsid w:val="00E40268"/>
    <w:rsid w:val="00EA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A868083-3E24-4621-8FE0-42FA9C7E0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C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C1B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86D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86D13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130C1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5">
    <w:name w:val="Hyperlink"/>
    <w:basedOn w:val="a0"/>
    <w:uiPriority w:val="99"/>
    <w:unhideWhenUsed/>
    <w:rsid w:val="008C78BC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D142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Другое_"/>
    <w:basedOn w:val="a0"/>
    <w:link w:val="a8"/>
    <w:rsid w:val="00D142B8"/>
    <w:rPr>
      <w:rFonts w:ascii="Arial" w:eastAsia="Arial" w:hAnsi="Arial" w:cs="Arial"/>
    </w:rPr>
  </w:style>
  <w:style w:type="paragraph" w:customStyle="1" w:styleId="a8">
    <w:name w:val="Другое"/>
    <w:basedOn w:val="a"/>
    <w:link w:val="a7"/>
    <w:rsid w:val="00D142B8"/>
    <w:pPr>
      <w:widowControl w:val="0"/>
      <w:spacing w:after="0" w:line="314" w:lineRule="auto"/>
      <w:ind w:left="220"/>
    </w:pPr>
    <w:rPr>
      <w:rFonts w:ascii="Arial" w:eastAsia="Arial" w:hAnsi="Arial" w:cs="Arial"/>
    </w:rPr>
  </w:style>
  <w:style w:type="paragraph" w:styleId="a9">
    <w:name w:val="header"/>
    <w:basedOn w:val="a"/>
    <w:link w:val="aa"/>
    <w:uiPriority w:val="99"/>
    <w:unhideWhenUsed/>
    <w:rsid w:val="00D142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142B8"/>
  </w:style>
  <w:style w:type="paragraph" w:styleId="ab">
    <w:name w:val="footer"/>
    <w:basedOn w:val="a"/>
    <w:link w:val="ac"/>
    <w:uiPriority w:val="99"/>
    <w:unhideWhenUsed/>
    <w:rsid w:val="00D142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142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77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066206">
          <w:marLeft w:val="-225"/>
          <w:marRight w:val="-225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61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9818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3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29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C7D1D3-D18B-4AB0-950E-6E3D550D6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Мальцева Надежда Николаевна</dc:creator>
  <cp:keywords/>
  <dc:description/>
  <cp:lastModifiedBy>Гребнева Елена Валерьевна</cp:lastModifiedBy>
  <cp:revision>14</cp:revision>
  <cp:lastPrinted>2025-03-14T11:02:00Z</cp:lastPrinted>
  <dcterms:created xsi:type="dcterms:W3CDTF">2025-03-24T05:25:00Z</dcterms:created>
  <dcterms:modified xsi:type="dcterms:W3CDTF">2025-11-28T06:12:00Z</dcterms:modified>
</cp:coreProperties>
</file>